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1A81" w14:textId="503A4AD8" w:rsidR="000D65CB" w:rsidRPr="005563DD" w:rsidRDefault="000D65CB" w:rsidP="000D65CB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20</w:t>
      </w:r>
      <w:r w:rsidR="006746DF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4539BC20" w14:textId="77777777" w:rsidR="000D65CB" w:rsidRPr="005563DD" w:rsidRDefault="000D65CB" w:rsidP="000D65C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52F2FBCE" w14:textId="689774F9" w:rsidR="00936162" w:rsidRDefault="000D65CB" w:rsidP="000D65C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2475D7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3F971338" w14:textId="3B3A15D8" w:rsidR="000D65CB" w:rsidRPr="005563DD" w:rsidRDefault="000D65CB" w:rsidP="00391AD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Х</w:t>
      </w:r>
      <w:r w:rsidR="006746DF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391A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1C926E9" w14:textId="77777777" w:rsidR="000D65CB" w:rsidRPr="005563DD" w:rsidRDefault="000D65CB" w:rsidP="000D65C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CE66AC6" w14:textId="77777777" w:rsidR="000D65CB" w:rsidRPr="005563DD" w:rsidRDefault="000D65CB" w:rsidP="000D65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клас</w:t>
      </w:r>
    </w:p>
    <w:p w14:paraId="6E9AF542" w14:textId="77777777" w:rsidR="000D65CB" w:rsidRPr="005563DD" w:rsidRDefault="000D65CB" w:rsidP="000D65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154ECA1" w14:textId="63F45BBD" w:rsidR="000D65CB" w:rsidRPr="005563DD" w:rsidRDefault="000D65CB" w:rsidP="000036A6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1. Напишіть твір-опис «</w:t>
      </w:r>
      <w:r w:rsidR="000036A6">
        <w:rPr>
          <w:rFonts w:ascii="Times New Roman" w:hAnsi="Times New Roman"/>
          <w:b/>
          <w:sz w:val="24"/>
          <w:szCs w:val="24"/>
          <w:lang w:val="uk-UA"/>
        </w:rPr>
        <w:t>Золоті барви</w:t>
      </w:r>
      <w:r w:rsidR="005563D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осені» </w:t>
      </w:r>
      <w:r w:rsidR="0077017E">
        <w:rPr>
          <w:rFonts w:ascii="Times New Roman" w:hAnsi="Times New Roman"/>
          <w:b/>
          <w:sz w:val="24"/>
          <w:szCs w:val="24"/>
          <w:lang w:val="uk-UA"/>
        </w:rPr>
        <w:t>в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 художньому стилі</w:t>
      </w:r>
      <w:r w:rsidR="000036A6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121E94B3" w14:textId="1968E371" w:rsidR="000D65CB" w:rsidRDefault="00936162" w:rsidP="0077017E">
      <w:pPr>
        <w:tabs>
          <w:tab w:val="left" w:pos="1695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936162">
        <w:rPr>
          <w:rFonts w:ascii="Times New Roman" w:hAnsi="Times New Roman"/>
          <w:b/>
          <w:i/>
          <w:sz w:val="24"/>
          <w:szCs w:val="24"/>
          <w:lang w:val="uk-UA"/>
        </w:rPr>
        <w:t>12 балів</w:t>
      </w:r>
    </w:p>
    <w:p w14:paraId="37737753" w14:textId="77777777" w:rsidR="00AA7CFC" w:rsidRPr="0077017E" w:rsidRDefault="00AA7CFC" w:rsidP="0077017E">
      <w:pPr>
        <w:tabs>
          <w:tab w:val="left" w:pos="1695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A3B4BB4" w14:textId="5448E70F" w:rsidR="000D65CB" w:rsidRDefault="000D65CB" w:rsidP="000D65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2.  Поясніть значення поданих фразеологізмів. Складіть </w:t>
      </w:r>
      <w:r w:rsidR="0077017E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з </w:t>
      </w:r>
      <w:r w:rsidR="000036A6">
        <w:rPr>
          <w:rFonts w:ascii="Times New Roman" w:hAnsi="Times New Roman"/>
          <w:b/>
          <w:sz w:val="24"/>
          <w:szCs w:val="24"/>
          <w:lang w:val="uk-UA"/>
        </w:rPr>
        <w:t xml:space="preserve">одним фразеологізмом </w:t>
      </w:r>
      <w:r w:rsidR="0034107A">
        <w:rPr>
          <w:rFonts w:ascii="Times New Roman" w:hAnsi="Times New Roman"/>
          <w:b/>
          <w:sz w:val="24"/>
          <w:szCs w:val="24"/>
          <w:lang w:val="uk-UA"/>
        </w:rPr>
        <w:t xml:space="preserve">(на </w:t>
      </w:r>
      <w:proofErr w:type="spellStart"/>
      <w:r w:rsidR="0034107A">
        <w:rPr>
          <w:rFonts w:ascii="Times New Roman" w:hAnsi="Times New Roman"/>
          <w:b/>
          <w:sz w:val="24"/>
          <w:szCs w:val="24"/>
          <w:lang w:val="uk-UA"/>
        </w:rPr>
        <w:t>вибр</w:t>
      </w:r>
      <w:proofErr w:type="spellEnd"/>
      <w:r w:rsidR="0034107A">
        <w:rPr>
          <w:rFonts w:ascii="Times New Roman" w:hAnsi="Times New Roman"/>
          <w:b/>
          <w:sz w:val="24"/>
          <w:szCs w:val="24"/>
          <w:lang w:val="uk-UA"/>
        </w:rPr>
        <w:t>)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 речення та запишіть </w:t>
      </w:r>
      <w:r w:rsidR="0034107A">
        <w:rPr>
          <w:rFonts w:ascii="Times New Roman" w:hAnsi="Times New Roman"/>
          <w:b/>
          <w:sz w:val="24"/>
          <w:szCs w:val="24"/>
          <w:lang w:val="uk-UA"/>
        </w:rPr>
        <w:t>його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. Підкресліть головні й другорядні  члени речення. </w:t>
      </w:r>
    </w:p>
    <w:p w14:paraId="3D12A332" w14:textId="4423C29B" w:rsidR="000036A6" w:rsidRPr="000036A6" w:rsidRDefault="000036A6" w:rsidP="000036A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  <w:lang w:val="uk-UA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Брати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у</w:t>
      </w:r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свої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руки</w:t>
      </w:r>
      <w:r w:rsidRPr="000036A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– </w:t>
      </w:r>
    </w:p>
    <w:p w14:paraId="0F0B76CE" w14:textId="3E1B9B5B" w:rsidR="000036A6" w:rsidRPr="000036A6" w:rsidRDefault="000036A6" w:rsidP="000036A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Вискочити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на </w:t>
      </w: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сухе</w:t>
      </w:r>
      <w:proofErr w:type="spellEnd"/>
      <w:r w:rsidRPr="000036A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– </w:t>
      </w:r>
    </w:p>
    <w:p w14:paraId="45D974CF" w14:textId="2AED9844" w:rsidR="000036A6" w:rsidRPr="000036A6" w:rsidRDefault="000036A6" w:rsidP="000036A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Збігло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за водою</w:t>
      </w:r>
      <w:r w:rsidRPr="000036A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– </w:t>
      </w:r>
    </w:p>
    <w:p w14:paraId="5F78EEB6" w14:textId="393EBFE3" w:rsidR="000036A6" w:rsidRPr="000036A6" w:rsidRDefault="000036A6" w:rsidP="0077017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color w:val="FF0000"/>
          <w:sz w:val="24"/>
          <w:szCs w:val="24"/>
          <w:shd w:val="clear" w:color="auto" w:fill="FFFFFF"/>
          <w:lang w:val="uk-UA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>Брати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  <w:lang w:val="uk-UA"/>
        </w:rPr>
        <w:t>у</w:t>
      </w:r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>свої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руки</w:t>
      </w:r>
      <w:r w:rsidRPr="000036A6"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</w:rPr>
        <w:t xml:space="preserve"> –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підкоряти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кого-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небудь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своїй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волі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;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керувати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кимсь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.</w:t>
      </w:r>
    </w:p>
    <w:p w14:paraId="0CD7617B" w14:textId="77777777" w:rsidR="000036A6" w:rsidRPr="000036A6" w:rsidRDefault="000036A6" w:rsidP="0077017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>Вискочити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на </w:t>
      </w: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>сухе</w:t>
      </w:r>
      <w:proofErr w:type="spellEnd"/>
      <w:r w:rsidRPr="000036A6"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</w:rPr>
        <w:t xml:space="preserve"> –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уникнути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заслуженого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покарання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,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осуду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.</w:t>
      </w:r>
    </w:p>
    <w:p w14:paraId="1ED87BAE" w14:textId="77777777" w:rsidR="000036A6" w:rsidRPr="000036A6" w:rsidRDefault="000036A6" w:rsidP="0077017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>Збігло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за водою</w:t>
      </w:r>
      <w:r w:rsidRPr="000036A6"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</w:rPr>
        <w:t xml:space="preserve"> –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непомітно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і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безповоротно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зникло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щось</w:t>
      </w:r>
      <w:proofErr w:type="spellEnd"/>
      <w:r w:rsidRPr="000036A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.</w:t>
      </w:r>
    </w:p>
    <w:p w14:paraId="77C8DE28" w14:textId="77777777" w:rsidR="00FE5004" w:rsidRDefault="000D65CB" w:rsidP="00FE500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балів</w:t>
      </w:r>
    </w:p>
    <w:p w14:paraId="61C52266" w14:textId="77777777" w:rsidR="00FE5004" w:rsidRDefault="000D65CB" w:rsidP="00FE50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Доберіть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до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іншомовних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слів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українські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відповідники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. Слова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запишіть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парами.</w:t>
      </w:r>
    </w:p>
    <w:p w14:paraId="5FAE5B09" w14:textId="00D74F3C" w:rsidR="00FE5004" w:rsidRPr="00FE5004" w:rsidRDefault="00FE5004" w:rsidP="00FE500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uk-UA" w:eastAsia="uk-UA"/>
        </w:rPr>
        <w:t xml:space="preserve">        </w:t>
      </w:r>
      <w:proofErr w:type="spellStart"/>
      <w:r w:rsidR="0034107A" w:rsidRPr="0034107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uk-UA" w:eastAsia="uk-UA"/>
        </w:rPr>
        <w:t>Візія</w:t>
      </w:r>
      <w:proofErr w:type="spellEnd"/>
      <w:r w:rsidR="0034107A" w:rsidRPr="00FE5004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uk-UA" w:eastAsia="uk-UA"/>
        </w:rPr>
        <w:t xml:space="preserve">, </w:t>
      </w:r>
      <w:proofErr w:type="spellStart"/>
      <w:r w:rsidR="0034107A" w:rsidRPr="00FE5004">
        <w:rPr>
          <w:rFonts w:ascii="Times New Roman" w:hAnsi="Times New Roman"/>
          <w:color w:val="000000" w:themeColor="text1"/>
          <w:sz w:val="24"/>
          <w:szCs w:val="24"/>
          <w:lang w:val="uk-UA"/>
        </w:rPr>
        <w:t>тьютор</w:t>
      </w:r>
      <w:proofErr w:type="spellEnd"/>
      <w:r w:rsidR="0034107A" w:rsidRPr="00FE500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</w:t>
      </w:r>
      <w:r w:rsidRPr="00FE5004">
        <w:rPr>
          <w:rFonts w:ascii="Times New Roman" w:hAnsi="Times New Roman"/>
          <w:color w:val="000000" w:themeColor="text1"/>
          <w:sz w:val="24"/>
          <w:szCs w:val="24"/>
          <w:lang w:val="uk-UA"/>
        </w:rPr>
        <w:t>морс, нонсенс, нюанс, овація.</w:t>
      </w:r>
    </w:p>
    <w:p w14:paraId="361D669E" w14:textId="2A4CACEC" w:rsidR="00FE5004" w:rsidRPr="00FE5004" w:rsidRDefault="002475D7" w:rsidP="00FE500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hyperlink r:id="rId5" w:tgtFrame="_blank" w:history="1">
        <w:proofErr w:type="spellStart"/>
        <w:r w:rsidR="0034107A" w:rsidRPr="0034107A">
          <w:rPr>
            <w:rStyle w:val="a4"/>
            <w:rFonts w:ascii="Times New Roman" w:hAnsi="Times New Roman"/>
            <w:color w:val="FF0000"/>
            <w:sz w:val="24"/>
            <w:szCs w:val="24"/>
            <w:u w:val="none"/>
            <w:lang w:val="uk-UA" w:eastAsia="uk-UA"/>
          </w:rPr>
          <w:t>Візія</w:t>
        </w:r>
        <w:proofErr w:type="spellEnd"/>
      </w:hyperlink>
      <w:r w:rsidR="00FE5004" w:rsidRPr="00FE5004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 –</w:t>
      </w:r>
      <w:r w:rsidR="0034107A" w:rsidRPr="0034107A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 це мрія або образ майбутнього. </w:t>
      </w:r>
    </w:p>
    <w:p w14:paraId="54166783" w14:textId="03AC47DB" w:rsidR="00FE5004" w:rsidRPr="00FE5004" w:rsidRDefault="0034107A" w:rsidP="00FE500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proofErr w:type="spellStart"/>
      <w:r w:rsidRPr="00FE5004">
        <w:rPr>
          <w:rFonts w:ascii="Times New Roman" w:hAnsi="Times New Roman"/>
          <w:color w:val="FF0000"/>
          <w:sz w:val="24"/>
          <w:szCs w:val="24"/>
          <w:lang w:val="uk-UA"/>
        </w:rPr>
        <w:t>Тьютор</w:t>
      </w:r>
      <w:proofErr w:type="spellEnd"/>
      <w:r w:rsidRPr="00FE5004">
        <w:rPr>
          <w:rFonts w:ascii="Times New Roman" w:hAnsi="Times New Roman"/>
          <w:color w:val="FF0000"/>
          <w:sz w:val="24"/>
          <w:szCs w:val="24"/>
          <w:lang w:val="uk-UA"/>
        </w:rPr>
        <w:t xml:space="preserve"> – наставник</w:t>
      </w:r>
      <w:r w:rsidR="00FE5004" w:rsidRPr="00FE5004">
        <w:rPr>
          <w:rFonts w:ascii="Times New Roman" w:hAnsi="Times New Roman"/>
          <w:color w:val="FF0000"/>
          <w:sz w:val="24"/>
          <w:szCs w:val="24"/>
          <w:lang w:val="uk-UA"/>
        </w:rPr>
        <w:t>.</w:t>
      </w:r>
    </w:p>
    <w:p w14:paraId="7BDDF19D" w14:textId="58963A48" w:rsidR="00FE5004" w:rsidRPr="00FE5004" w:rsidRDefault="00FE5004" w:rsidP="00FE500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 w:rsidRPr="00FE5004">
        <w:rPr>
          <w:rFonts w:ascii="Times New Roman" w:hAnsi="Times New Roman"/>
          <w:color w:val="FF0000"/>
          <w:sz w:val="24"/>
          <w:szCs w:val="24"/>
          <w:lang w:val="uk-UA"/>
        </w:rPr>
        <w:t>Морс – прохолодний солодкий напій із соку ягід чи плодів.</w:t>
      </w:r>
    </w:p>
    <w:p w14:paraId="5AC15808" w14:textId="4F5C28B5" w:rsidR="00FE5004" w:rsidRPr="00FE5004" w:rsidRDefault="00FE5004" w:rsidP="00FE500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 w:rsidRPr="00FE5004">
        <w:rPr>
          <w:rFonts w:ascii="Times New Roman" w:hAnsi="Times New Roman"/>
          <w:color w:val="FF0000"/>
          <w:sz w:val="24"/>
          <w:szCs w:val="24"/>
          <w:lang w:val="uk-UA"/>
        </w:rPr>
        <w:t>Нонсенс – безглуздість, нісенітниця.</w:t>
      </w:r>
    </w:p>
    <w:p w14:paraId="53DC4C20" w14:textId="351E0AF0" w:rsidR="00FE5004" w:rsidRPr="00FE5004" w:rsidRDefault="00FE5004" w:rsidP="00FE500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 w:rsidRPr="00FE5004">
        <w:rPr>
          <w:rFonts w:ascii="Times New Roman" w:hAnsi="Times New Roman"/>
          <w:color w:val="FF0000"/>
          <w:sz w:val="24"/>
          <w:szCs w:val="24"/>
          <w:lang w:val="uk-UA"/>
        </w:rPr>
        <w:t>Нюанс – відтінок, ледве помітна різниця</w:t>
      </w:r>
    </w:p>
    <w:p w14:paraId="60A3F4AC" w14:textId="0141A281" w:rsidR="00FE5004" w:rsidRPr="0034107A" w:rsidRDefault="00FE5004" w:rsidP="00FE500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  <w:r w:rsidRPr="00FE5004">
        <w:rPr>
          <w:rFonts w:ascii="Times New Roman" w:hAnsi="Times New Roman"/>
          <w:color w:val="FF0000"/>
          <w:sz w:val="24"/>
          <w:szCs w:val="24"/>
          <w:lang w:val="uk-UA"/>
        </w:rPr>
        <w:t>Овації – палкі схвалення і привітання, бурхливі оплески.</w:t>
      </w:r>
    </w:p>
    <w:p w14:paraId="62F6ECA3" w14:textId="77777777" w:rsidR="000D65CB" w:rsidRPr="005563DD" w:rsidRDefault="000D65CB" w:rsidP="000D65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88BF03B" w14:textId="2CB5216B" w:rsidR="000D65CB" w:rsidRPr="005563DD" w:rsidRDefault="000D65CB" w:rsidP="0077017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балів</w:t>
      </w:r>
    </w:p>
    <w:p w14:paraId="4B8BB4FD" w14:textId="7ADDEC52" w:rsidR="000D65CB" w:rsidRPr="005563DD" w:rsidRDefault="000D65CB" w:rsidP="000D65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4. Відредагуйте подані словосполучення</w:t>
      </w:r>
      <w:r w:rsidR="00FE5004">
        <w:rPr>
          <w:rFonts w:ascii="Times New Roman" w:hAnsi="Times New Roman"/>
          <w:b/>
          <w:sz w:val="24"/>
          <w:szCs w:val="24"/>
          <w:lang w:val="uk-UA"/>
        </w:rPr>
        <w:t xml:space="preserve"> і запишіть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18A76093" w14:textId="27097E6A" w:rsidR="00C64103" w:rsidRDefault="00C64103" w:rsidP="006746D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/>
        </w:rPr>
        <w:t xml:space="preserve">Прийшло в голову, ми настоюємо на цьому, велике спасибі, думки співпадають, музей під відкритим небом,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/>
        </w:rPr>
        <w:t>пам</w:t>
      </w:r>
      <w:proofErr w:type="spellEnd"/>
      <w:r w:rsidRPr="00C64103">
        <w:rPr>
          <w:rFonts w:ascii="Times New Roman" w:hAnsi="Times New Roman"/>
          <w:bCs/>
          <w:iCs/>
          <w:sz w:val="24"/>
          <w:szCs w:val="24"/>
        </w:rPr>
        <w:t>’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/>
        </w:rPr>
        <w:t>ятник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/>
        </w:rPr>
        <w:t xml:space="preserve"> історії та культури.</w:t>
      </w:r>
    </w:p>
    <w:p w14:paraId="5DECAF40" w14:textId="47E0293C" w:rsidR="00C64103" w:rsidRPr="00C64103" w:rsidRDefault="00C64103" w:rsidP="00C64103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</w:pPr>
      <w:r w:rsidRPr="00C64103"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>Прийшло в голову</w:t>
      </w:r>
      <w:r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 xml:space="preserve"> – спало на думку</w:t>
      </w:r>
      <w:r w:rsidRPr="00C64103"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>, ми настоюємо на цьому – ми наполягаємо на цьому, велике спасибі – щиро дякую, думки співпадають</w:t>
      </w:r>
      <w:r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 xml:space="preserve"> – </w:t>
      </w:r>
      <w:r w:rsidRPr="00C64103"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>думки збігаються (однакові), музей під відкритим небом – музей просто неба, пам’ятник історії та культури – пам’ятка історії та культури.</w:t>
      </w:r>
    </w:p>
    <w:p w14:paraId="3A154B0B" w14:textId="77777777" w:rsidR="00C64103" w:rsidRPr="00C64103" w:rsidRDefault="00C64103" w:rsidP="006746D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val="uk-UA"/>
        </w:rPr>
      </w:pPr>
    </w:p>
    <w:p w14:paraId="48A4A574" w14:textId="32437B61" w:rsidR="000D65CB" w:rsidRPr="006746DF" w:rsidRDefault="000D65CB" w:rsidP="000D65CB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</w:p>
    <w:p w14:paraId="23992FC6" w14:textId="3BCFC0EA" w:rsidR="000D65CB" w:rsidRPr="005563DD" w:rsidRDefault="000D65CB" w:rsidP="0077017E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балів</w:t>
      </w:r>
    </w:p>
    <w:p w14:paraId="46CA751A" w14:textId="77777777" w:rsidR="000D65CB" w:rsidRPr="005563DD" w:rsidRDefault="000D65CB" w:rsidP="000D65CB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14:paraId="5FFB4CCC" w14:textId="77777777" w:rsidR="000D65CB" w:rsidRPr="005563DD" w:rsidRDefault="000D65CB" w:rsidP="000D65CB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Усього -  30 балів </w:t>
      </w:r>
    </w:p>
    <w:p w14:paraId="46BE0C98" w14:textId="77777777" w:rsidR="000D65CB" w:rsidRPr="005563DD" w:rsidRDefault="000D65CB" w:rsidP="000D65CB">
      <w:pPr>
        <w:rPr>
          <w:rFonts w:ascii="Times New Roman" w:hAnsi="Times New Roman"/>
          <w:sz w:val="24"/>
          <w:szCs w:val="24"/>
          <w:lang w:val="uk-UA"/>
        </w:rPr>
      </w:pPr>
    </w:p>
    <w:p w14:paraId="03F5FEEF" w14:textId="77777777" w:rsidR="000D65CB" w:rsidRPr="005563DD" w:rsidRDefault="000D65CB" w:rsidP="000D65CB">
      <w:pPr>
        <w:tabs>
          <w:tab w:val="left" w:pos="1425"/>
        </w:tabs>
        <w:rPr>
          <w:rFonts w:ascii="Times New Roman" w:hAnsi="Times New Roman"/>
          <w:sz w:val="24"/>
          <w:szCs w:val="24"/>
          <w:lang w:val="uk-UA"/>
        </w:rPr>
      </w:pPr>
    </w:p>
    <w:p w14:paraId="0F41D6E4" w14:textId="77777777" w:rsidR="000D65CB" w:rsidRPr="005563DD" w:rsidRDefault="000D65CB" w:rsidP="000D65CB">
      <w:pPr>
        <w:tabs>
          <w:tab w:val="left" w:pos="1425"/>
        </w:tabs>
        <w:rPr>
          <w:rFonts w:ascii="Times New Roman" w:hAnsi="Times New Roman"/>
          <w:b/>
          <w:sz w:val="24"/>
          <w:szCs w:val="24"/>
          <w:lang w:val="uk-UA"/>
        </w:rPr>
      </w:pPr>
    </w:p>
    <w:p w14:paraId="6BDDA7EA" w14:textId="77777777" w:rsidR="002005D8" w:rsidRPr="005563DD" w:rsidRDefault="000D65CB" w:rsidP="000D65CB">
      <w:pPr>
        <w:tabs>
          <w:tab w:val="left" w:pos="1425"/>
        </w:tabs>
        <w:jc w:val="center"/>
        <w:rPr>
          <w:sz w:val="24"/>
          <w:szCs w:val="24"/>
          <w:lang w:val="uk-UA"/>
        </w:rPr>
      </w:pPr>
      <w:bookmarkStart w:id="0" w:name="_GoBack"/>
      <w:r w:rsidRPr="005563DD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2 (дві) години</w:t>
      </w:r>
      <w:bookmarkEnd w:id="0"/>
    </w:p>
    <w:sectPr w:rsidR="002005D8" w:rsidRPr="005563DD" w:rsidSect="00B65BE1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5CB"/>
    <w:rsid w:val="000036A6"/>
    <w:rsid w:val="000D65CB"/>
    <w:rsid w:val="002005D8"/>
    <w:rsid w:val="002475D7"/>
    <w:rsid w:val="0034107A"/>
    <w:rsid w:val="00391AD9"/>
    <w:rsid w:val="003967ED"/>
    <w:rsid w:val="005563DD"/>
    <w:rsid w:val="006746DF"/>
    <w:rsid w:val="0077017E"/>
    <w:rsid w:val="007D2F8E"/>
    <w:rsid w:val="00936162"/>
    <w:rsid w:val="00AA7CFC"/>
    <w:rsid w:val="00C64103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F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CB"/>
    <w:rPr>
      <w:rFonts w:ascii="Calibri" w:eastAsia="Times New Roman" w:hAnsi="Calibri" w:cs="Times New Roman"/>
    </w:rPr>
  </w:style>
  <w:style w:type="paragraph" w:styleId="4">
    <w:name w:val="heading 4"/>
    <w:basedOn w:val="a"/>
    <w:link w:val="40"/>
    <w:uiPriority w:val="9"/>
    <w:qFormat/>
    <w:rsid w:val="0034107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36A6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34107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stk-reset">
    <w:name w:val="stk-reset"/>
    <w:basedOn w:val="a"/>
    <w:rsid w:val="003410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unhideWhenUsed/>
    <w:rsid w:val="003410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CB"/>
    <w:rPr>
      <w:rFonts w:ascii="Calibri" w:eastAsia="Times New Roman" w:hAnsi="Calibri" w:cs="Times New Roman"/>
    </w:rPr>
  </w:style>
  <w:style w:type="paragraph" w:styleId="4">
    <w:name w:val="heading 4"/>
    <w:basedOn w:val="a"/>
    <w:link w:val="40"/>
    <w:uiPriority w:val="9"/>
    <w:qFormat/>
    <w:rsid w:val="0034107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36A6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34107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stk-reset">
    <w:name w:val="stk-reset"/>
    <w:basedOn w:val="a"/>
    <w:rsid w:val="003410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unhideWhenUsed/>
    <w:rsid w:val="003410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usiness.diia.gov.ua/handbook/marketing/misia-vizia-cinnosti-korotki-viznacen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13</cp:revision>
  <dcterms:created xsi:type="dcterms:W3CDTF">2015-06-16T17:54:00Z</dcterms:created>
  <dcterms:modified xsi:type="dcterms:W3CDTF">2023-11-15T18:29:00Z</dcterms:modified>
</cp:coreProperties>
</file>